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874" w:rsidRDefault="00EB6874">
      <w:pPr>
        <w:rPr>
          <w:rFonts w:ascii="Cambria)" w:hAnsi="Cambria)"/>
          <w:b/>
          <w:sz w:val="28"/>
          <w:szCs w:val="28"/>
        </w:rPr>
      </w:pPr>
      <w:r>
        <w:rPr>
          <w:rFonts w:ascii="Cambria)" w:hAnsi="Cambria)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76199</wp:posOffset>
            </wp:positionH>
            <wp:positionV relativeFrom="paragraph">
              <wp:posOffset>11430</wp:posOffset>
            </wp:positionV>
            <wp:extent cx="1373875" cy="6191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adpops-NEW-logo LIGHT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72" cy="622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6874">
        <w:rPr>
          <w:rFonts w:ascii="Cambria)" w:hAnsi="Cambria)"/>
          <w:b/>
          <w:sz w:val="28"/>
          <w:szCs w:val="28"/>
        </w:rPr>
        <w:t xml:space="preserve">                   </w:t>
      </w:r>
    </w:p>
    <w:p w:rsidR="008D70D2" w:rsidRPr="00825B18" w:rsidRDefault="00EB6874" w:rsidP="00EB6874">
      <w:pPr>
        <w:jc w:val="center"/>
        <w:rPr>
          <w:rFonts w:ascii="Cambria)" w:hAnsi="Cambria)"/>
          <w:b/>
          <w:sz w:val="28"/>
          <w:szCs w:val="28"/>
          <w:u w:val="single"/>
        </w:rPr>
      </w:pPr>
      <w:r>
        <w:rPr>
          <w:rFonts w:ascii="Cambria)" w:hAnsi="Cambria)"/>
          <w:b/>
          <w:sz w:val="28"/>
          <w:szCs w:val="28"/>
        </w:rPr>
        <w:t xml:space="preserve">                       </w:t>
      </w:r>
      <w:r w:rsidR="00932D2D">
        <w:rPr>
          <w:rFonts w:ascii="Cambria)" w:hAnsi="Cambria)"/>
          <w:b/>
          <w:sz w:val="28"/>
          <w:szCs w:val="28"/>
          <w:u w:val="single"/>
        </w:rPr>
        <w:t>Refinance</w:t>
      </w:r>
      <w:r w:rsidR="00FD7187" w:rsidRPr="00825B18">
        <w:rPr>
          <w:rFonts w:ascii="Cambria)" w:hAnsi="Cambria)"/>
          <w:b/>
          <w:sz w:val="28"/>
          <w:szCs w:val="28"/>
          <w:u w:val="single"/>
        </w:rPr>
        <w:t xml:space="preserve"> Email SWIPE File</w:t>
      </w:r>
      <w:r w:rsidR="00845786" w:rsidRPr="00825B18">
        <w:rPr>
          <w:rFonts w:ascii="Cambria)" w:hAnsi="Cambria)"/>
          <w:b/>
          <w:sz w:val="28"/>
          <w:szCs w:val="28"/>
          <w:u w:val="single"/>
        </w:rPr>
        <w:t>: Quick</w:t>
      </w:r>
      <w:r w:rsidR="00FD7187" w:rsidRPr="00825B18">
        <w:rPr>
          <w:rFonts w:ascii="Cambria)" w:hAnsi="Cambria)"/>
          <w:b/>
          <w:sz w:val="28"/>
          <w:szCs w:val="28"/>
          <w:u w:val="single"/>
        </w:rPr>
        <w:t xml:space="preserve"> Instructions</w:t>
      </w:r>
    </w:p>
    <w:p w:rsidR="00EB6874" w:rsidRDefault="00EB6874">
      <w:pPr>
        <w:rPr>
          <w:rFonts w:ascii="Cambria)" w:hAnsi="Cambria)"/>
          <w:sz w:val="24"/>
          <w:szCs w:val="24"/>
        </w:rPr>
      </w:pPr>
      <w:r>
        <w:rPr>
          <w:rFonts w:ascii="Cambria)" w:hAnsi="Cambria)"/>
          <w:sz w:val="28"/>
          <w:szCs w:val="28"/>
        </w:rPr>
        <w:br/>
      </w:r>
      <w:r w:rsidR="00825B18" w:rsidRPr="00EB6874">
        <w:rPr>
          <w:rFonts w:ascii="Cambria)" w:hAnsi="Cambria)"/>
          <w:sz w:val="24"/>
          <w:szCs w:val="24"/>
        </w:rPr>
        <w:t xml:space="preserve">Thanks for grabbing the SWIPE file! </w:t>
      </w:r>
    </w:p>
    <w:p w:rsidR="00A13E3D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Each email is fully customizable. </w:t>
      </w:r>
    </w:p>
    <w:p w:rsidR="00825B18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I encourage you to review each email to make sure you know what’s going out</w:t>
      </w:r>
      <w:r w:rsidR="00EB6874">
        <w:rPr>
          <w:rFonts w:ascii="Cambria)" w:hAnsi="Cambria)"/>
          <w:sz w:val="24"/>
          <w:szCs w:val="24"/>
        </w:rPr>
        <w:t xml:space="preserve"> and</w:t>
      </w:r>
      <w:r w:rsidRPr="00EB6874">
        <w:rPr>
          <w:rFonts w:ascii="Cambria)" w:hAnsi="Cambria)"/>
          <w:sz w:val="24"/>
          <w:szCs w:val="24"/>
        </w:rPr>
        <w:t xml:space="preserve"> when, add your own email signature, and also replace references to </w:t>
      </w:r>
      <w:r w:rsidRPr="00EB6874">
        <w:rPr>
          <w:rFonts w:ascii="Cambria)" w:hAnsi="Cambria)"/>
          <w:b/>
          <w:i/>
          <w:color w:val="0070C0"/>
          <w:sz w:val="24"/>
          <w:szCs w:val="24"/>
        </w:rPr>
        <w:t xml:space="preserve">{INSERT _______ LINK HERE} </w:t>
      </w:r>
      <w:r w:rsidRPr="00EB6874">
        <w:rPr>
          <w:rFonts w:ascii="Cambria)" w:hAnsi="Cambria)"/>
          <w:sz w:val="24"/>
          <w:szCs w:val="24"/>
        </w:rPr>
        <w:t>with the appropriate link as described in the emails.</w:t>
      </w:r>
    </w:p>
    <w:p w:rsidR="00825B18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You’ll find multiple opportunities through</w:t>
      </w:r>
      <w:r w:rsidR="00A13E3D" w:rsidRPr="00EB6874">
        <w:rPr>
          <w:rFonts w:ascii="Cambria)" w:hAnsi="Cambria)"/>
          <w:sz w:val="24"/>
          <w:szCs w:val="24"/>
        </w:rPr>
        <w:t>out</w:t>
      </w:r>
      <w:r w:rsidR="00932D2D">
        <w:rPr>
          <w:rFonts w:ascii="Cambria)" w:hAnsi="Cambria)"/>
          <w:sz w:val="24"/>
          <w:szCs w:val="24"/>
        </w:rPr>
        <w:t xml:space="preserve"> the</w:t>
      </w:r>
      <w:r w:rsidRPr="00EB6874">
        <w:rPr>
          <w:rFonts w:ascii="Cambria)" w:hAnsi="Cambria)"/>
          <w:sz w:val="24"/>
          <w:szCs w:val="24"/>
        </w:rPr>
        <w:t xml:space="preserve"> email sequence to insert your calendar</w:t>
      </w:r>
      <w:r w:rsidR="00A13E3D" w:rsidRPr="00EB6874">
        <w:rPr>
          <w:rFonts w:ascii="Cambria)" w:hAnsi="Cambria)"/>
          <w:sz w:val="24"/>
          <w:szCs w:val="24"/>
        </w:rPr>
        <w:t xml:space="preserve">/scheduling link (YouCanBook.me, </w:t>
      </w:r>
      <w:proofErr w:type="spellStart"/>
      <w:r w:rsidRPr="00EB6874">
        <w:rPr>
          <w:rFonts w:ascii="Cambria)" w:hAnsi="Cambria)"/>
          <w:sz w:val="24"/>
          <w:szCs w:val="24"/>
        </w:rPr>
        <w:t>Calendly</w:t>
      </w:r>
      <w:proofErr w:type="spellEnd"/>
      <w:r w:rsidR="00A13E3D" w:rsidRPr="00EB6874">
        <w:rPr>
          <w:rFonts w:ascii="Cambria)" w:hAnsi="Cambria)"/>
          <w:sz w:val="24"/>
          <w:szCs w:val="24"/>
        </w:rPr>
        <w:t>, etc.</w:t>
      </w:r>
      <w:r w:rsidRPr="00EB6874">
        <w:rPr>
          <w:rFonts w:ascii="Cambria)" w:hAnsi="Cambria)"/>
          <w:sz w:val="24"/>
          <w:szCs w:val="24"/>
        </w:rPr>
        <w:t>), as well as other tools, like home values lead generators and credit repair lead generators.</w:t>
      </w:r>
    </w:p>
    <w:p w:rsidR="00EB6874" w:rsidRPr="00EB6874" w:rsidRDefault="00EB6874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If you’re a leadPops client, you have access to these additional lead generation tools (home values, credit repair, etc.). </w:t>
      </w:r>
    </w:p>
    <w:p w:rsidR="00EB6874" w:rsidRPr="00EB6874" w:rsidRDefault="00EB6874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If not, you can likely create something that will serve the purpose using a DIY builder, or just remove the references entirely if you’re not wanting to setup those additional destinations.</w:t>
      </w:r>
    </w:p>
    <w:p w:rsidR="00825B18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The point of these emails is to get leads to respond in some way -- whether it’s scheduling a time in your calendar, filling out another lead generator, replying, or increasing your call answer / call back rate. </w:t>
      </w:r>
    </w:p>
    <w:p w:rsidR="00825B18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You’ll find these emails are not dry, “stock” mortgage content; rather fun, educational, story-driven emails that keep the recipients tuned-in and looking forward to the next email. </w:t>
      </w:r>
    </w:p>
    <w:p w:rsidR="00A13E3D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Look</w:t>
      </w:r>
      <w:r w:rsidR="00932D2D">
        <w:rPr>
          <w:rFonts w:ascii="Cambria)" w:hAnsi="Cambria)"/>
          <w:sz w:val="24"/>
          <w:szCs w:val="24"/>
        </w:rPr>
        <w:t xml:space="preserve"> for small adjustments</w:t>
      </w:r>
      <w:r w:rsidRPr="00EB6874">
        <w:rPr>
          <w:rFonts w:ascii="Cambria)" w:hAnsi="Cambria)"/>
          <w:sz w:val="24"/>
          <w:szCs w:val="24"/>
        </w:rPr>
        <w:t xml:space="preserve"> that you might want to make throughout the content</w:t>
      </w:r>
      <w:r w:rsidR="00A13E3D" w:rsidRPr="00EB6874">
        <w:rPr>
          <w:rFonts w:ascii="Cambria)" w:hAnsi="Cambria)"/>
          <w:sz w:val="24"/>
          <w:szCs w:val="24"/>
        </w:rPr>
        <w:t xml:space="preserve"> to make sure what’s going out ties into your target audience.</w:t>
      </w:r>
    </w:p>
    <w:p w:rsidR="00A13E3D" w:rsidRDefault="00A13E3D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I recommend sending out the first 14 emails </w:t>
      </w:r>
      <w:r w:rsidR="00EB6874">
        <w:rPr>
          <w:rFonts w:ascii="Cambria)" w:hAnsi="Cambria)"/>
          <w:sz w:val="24"/>
          <w:szCs w:val="24"/>
        </w:rPr>
        <w:t xml:space="preserve">daily </w:t>
      </w:r>
      <w:r w:rsidRPr="00EB6874">
        <w:rPr>
          <w:rFonts w:ascii="Cambria)" w:hAnsi="Cambria)"/>
          <w:sz w:val="24"/>
          <w:szCs w:val="24"/>
        </w:rPr>
        <w:t xml:space="preserve">and then switching to once per week for the rest of the </w:t>
      </w:r>
      <w:r w:rsidR="00EB6874">
        <w:rPr>
          <w:rFonts w:ascii="Cambria)" w:hAnsi="Cambria)"/>
          <w:sz w:val="24"/>
          <w:szCs w:val="24"/>
        </w:rPr>
        <w:t xml:space="preserve">90-day </w:t>
      </w:r>
      <w:r w:rsidRPr="00EB6874">
        <w:rPr>
          <w:rFonts w:ascii="Cambria)" w:hAnsi="Cambria)"/>
          <w:sz w:val="24"/>
          <w:szCs w:val="24"/>
        </w:rPr>
        <w:t>campaign.</w:t>
      </w:r>
      <w:r w:rsidR="00EB6874">
        <w:rPr>
          <w:rFonts w:ascii="Cambria)" w:hAnsi="Cambria)"/>
          <w:sz w:val="24"/>
          <w:szCs w:val="24"/>
        </w:rPr>
        <w:t xml:space="preserve"> </w:t>
      </w:r>
      <w:r w:rsidRPr="00EB6874">
        <w:rPr>
          <w:rFonts w:ascii="Cambria)" w:hAnsi="Cambria)"/>
          <w:sz w:val="24"/>
          <w:szCs w:val="24"/>
        </w:rPr>
        <w:t xml:space="preserve">You can follow that, or do it however you want, of course. </w:t>
      </w:r>
    </w:p>
    <w:p w:rsidR="00EB6874" w:rsidRPr="00EB6874" w:rsidRDefault="00EB6874">
      <w:pPr>
        <w:rPr>
          <w:rFonts w:ascii="Cambria)" w:hAnsi="Cambria)"/>
          <w:sz w:val="24"/>
          <w:szCs w:val="24"/>
        </w:rPr>
      </w:pPr>
      <w:r>
        <w:rPr>
          <w:rFonts w:ascii="Cambria)" w:hAnsi="Cambria)"/>
          <w:sz w:val="24"/>
          <w:szCs w:val="24"/>
        </w:rPr>
        <w:t>S</w:t>
      </w:r>
      <w:r w:rsidRPr="00EB6874">
        <w:rPr>
          <w:rFonts w:ascii="Cambria)" w:hAnsi="Cambria)"/>
          <w:sz w:val="24"/>
          <w:szCs w:val="24"/>
        </w:rPr>
        <w:t xml:space="preserve">ubject line suggestions </w:t>
      </w:r>
      <w:r>
        <w:rPr>
          <w:rFonts w:ascii="Cambria)" w:hAnsi="Cambria)"/>
          <w:sz w:val="24"/>
          <w:szCs w:val="24"/>
        </w:rPr>
        <w:t xml:space="preserve">have </w:t>
      </w:r>
      <w:r w:rsidRPr="00EB6874">
        <w:rPr>
          <w:rFonts w:ascii="Cambria)" w:hAnsi="Cambria)"/>
          <w:sz w:val="24"/>
          <w:szCs w:val="24"/>
        </w:rPr>
        <w:t>a</w:t>
      </w:r>
      <w:r>
        <w:rPr>
          <w:rFonts w:ascii="Cambria)" w:hAnsi="Cambria)"/>
          <w:sz w:val="24"/>
          <w:szCs w:val="24"/>
        </w:rPr>
        <w:t>lso been provided.</w:t>
      </w:r>
    </w:p>
    <w:p w:rsidR="00A13E3D" w:rsidRPr="00EB6874" w:rsidRDefault="00A13E3D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Let me know if any questions/comments.</w:t>
      </w:r>
    </w:p>
    <w:p w:rsidR="00A13E3D" w:rsidRPr="00EB6874" w:rsidRDefault="00A13E3D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All the best, </w:t>
      </w:r>
    </w:p>
    <w:p w:rsidR="00A13E3D" w:rsidRPr="00EB6874" w:rsidRDefault="00932D2D">
      <w:pPr>
        <w:rPr>
          <w:rFonts w:ascii="Cambria)" w:hAnsi="Cambria)"/>
          <w:sz w:val="24"/>
          <w:szCs w:val="24"/>
        </w:rPr>
      </w:pPr>
      <w:r>
        <w:rPr>
          <w:rFonts w:ascii="Cambria)" w:hAnsi="Cambria)"/>
          <w:sz w:val="24"/>
          <w:szCs w:val="24"/>
        </w:rPr>
        <w:t>-Andrew</w:t>
      </w:r>
      <w:r>
        <w:rPr>
          <w:rFonts w:ascii="Cambria)" w:hAnsi="Cambria)"/>
          <w:sz w:val="24"/>
          <w:szCs w:val="24"/>
        </w:rPr>
        <w:br/>
      </w:r>
      <w:bookmarkStart w:id="0" w:name="_GoBack"/>
      <w:bookmarkEnd w:id="0"/>
    </w:p>
    <w:sectPr w:rsidR="00A13E3D" w:rsidRPr="00EB6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87"/>
    <w:rsid w:val="00825B18"/>
    <w:rsid w:val="00845786"/>
    <w:rsid w:val="008D70D2"/>
    <w:rsid w:val="00932D2D"/>
    <w:rsid w:val="00A13E3D"/>
    <w:rsid w:val="00EB6874"/>
    <w:rsid w:val="00FD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01A6A"/>
  <w15:chartTrackingRefBased/>
  <w15:docId w15:val="{F501815E-DFF6-4F67-8D7E-D554D827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Pawlak</dc:creator>
  <cp:keywords/>
  <dc:description/>
  <cp:lastModifiedBy>Charles Dean</cp:lastModifiedBy>
  <cp:revision>2</cp:revision>
  <dcterms:created xsi:type="dcterms:W3CDTF">2017-01-25T23:31:00Z</dcterms:created>
  <dcterms:modified xsi:type="dcterms:W3CDTF">2017-01-25T23:31:00Z</dcterms:modified>
</cp:coreProperties>
</file>