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3144" w:rsidRPr="000D3144" w:rsidRDefault="000D3144">
      <w:pPr>
        <w:pStyle w:val="BodyA"/>
        <w:rPr>
          <w:b/>
          <w:sz w:val="24"/>
          <w:szCs w:val="24"/>
        </w:rPr>
      </w:pPr>
      <w:r>
        <w:rPr>
          <w:b/>
          <w:sz w:val="24"/>
          <w:szCs w:val="24"/>
        </w:rPr>
        <w:t>[xxx] Large Down Payment Is NOT Always Better! (Email # 11)</w:t>
      </w:r>
    </w:p>
    <w:p w:rsidR="000D3144" w:rsidRDefault="000D3144">
      <w:pPr>
        <w:pStyle w:val="BodyA"/>
        <w:rPr>
          <w:sz w:val="24"/>
          <w:szCs w:val="24"/>
        </w:rPr>
      </w:pPr>
    </w:p>
    <w:p w:rsidR="000D4700" w:rsidRPr="000D3144" w:rsidRDefault="00514782">
      <w:pPr>
        <w:pStyle w:val="BodyA"/>
        <w:rPr>
          <w:sz w:val="24"/>
          <w:szCs w:val="24"/>
        </w:rPr>
      </w:pPr>
      <w:r w:rsidRPr="000D3144">
        <w:rPr>
          <w:sz w:val="24"/>
          <w:szCs w:val="24"/>
        </w:rPr>
        <w:t>Hey {name},</w:t>
      </w:r>
    </w:p>
    <w:p w:rsidR="000D4700" w:rsidRPr="000D3144" w:rsidRDefault="000D4700">
      <w:pPr>
        <w:pStyle w:val="BodyA"/>
        <w:rPr>
          <w:sz w:val="24"/>
          <w:szCs w:val="24"/>
        </w:rPr>
      </w:pPr>
    </w:p>
    <w:p w:rsidR="000D4700" w:rsidRPr="000D3144" w:rsidRDefault="00514782">
      <w:pPr>
        <w:pStyle w:val="BodyA"/>
        <w:rPr>
          <w:sz w:val="24"/>
          <w:szCs w:val="24"/>
        </w:rPr>
      </w:pPr>
      <w:r w:rsidRPr="000D3144">
        <w:rPr>
          <w:sz w:val="24"/>
          <w:szCs w:val="24"/>
        </w:rPr>
        <w:t>You know, I was thinking about Assets, Down Payments and all that…and guess what?</w:t>
      </w:r>
    </w:p>
    <w:p w:rsidR="000D4700" w:rsidRPr="000D3144" w:rsidRDefault="000D4700">
      <w:pPr>
        <w:pStyle w:val="BodyA"/>
        <w:rPr>
          <w:sz w:val="24"/>
          <w:szCs w:val="24"/>
        </w:rPr>
      </w:pPr>
    </w:p>
    <w:p w:rsidR="000D4700" w:rsidRPr="000D3144" w:rsidRDefault="00514782">
      <w:pPr>
        <w:pStyle w:val="BodyA"/>
        <w:rPr>
          <w:sz w:val="24"/>
          <w:szCs w:val="24"/>
        </w:rPr>
      </w:pPr>
      <w:r w:rsidRPr="000D3144">
        <w:rPr>
          <w:sz w:val="24"/>
          <w:szCs w:val="24"/>
        </w:rPr>
        <w:t>I decided to reveal another one of:</w:t>
      </w:r>
    </w:p>
    <w:p w:rsidR="000D4700" w:rsidRPr="000D3144" w:rsidRDefault="000D4700">
      <w:pPr>
        <w:pStyle w:val="BodyA"/>
        <w:rPr>
          <w:sz w:val="24"/>
          <w:szCs w:val="24"/>
        </w:rPr>
      </w:pPr>
    </w:p>
    <w:p w:rsidR="000D4700" w:rsidRPr="000D3144" w:rsidRDefault="00514782">
      <w:pPr>
        <w:pStyle w:val="BodyA"/>
        <w:rPr>
          <w:b/>
          <w:bCs/>
          <w:sz w:val="24"/>
          <w:szCs w:val="24"/>
        </w:rPr>
      </w:pPr>
      <w:r w:rsidRPr="000D3144">
        <w:rPr>
          <w:b/>
          <w:bCs/>
          <w:sz w:val="24"/>
          <w:szCs w:val="24"/>
        </w:rPr>
        <w:t xml:space="preserve">7 </w:t>
      </w:r>
      <w:r w:rsidRPr="000D3144">
        <w:rPr>
          <w:b/>
          <w:bCs/>
          <w:i/>
          <w:iCs/>
          <w:sz w:val="24"/>
          <w:szCs w:val="24"/>
        </w:rPr>
        <w:t>DEADLY</w:t>
      </w:r>
      <w:r w:rsidRPr="000D3144">
        <w:rPr>
          <w:b/>
          <w:bCs/>
          <w:sz w:val="24"/>
          <w:szCs w:val="24"/>
        </w:rPr>
        <w:t xml:space="preserve"> Mistakes, Most Borrowers Make, That Can </w:t>
      </w:r>
      <w:r w:rsidRPr="000D3144">
        <w:rPr>
          <w:b/>
          <w:bCs/>
          <w:i/>
          <w:iCs/>
          <w:sz w:val="24"/>
          <w:szCs w:val="24"/>
        </w:rPr>
        <w:t>INSTANTLY</w:t>
      </w:r>
      <w:r w:rsidRPr="000D3144">
        <w:rPr>
          <w:b/>
          <w:bCs/>
          <w:sz w:val="24"/>
          <w:szCs w:val="24"/>
        </w:rPr>
        <w:t xml:space="preserve"> Kill </w:t>
      </w:r>
      <w:proofErr w:type="gramStart"/>
      <w:r w:rsidRPr="000D3144">
        <w:rPr>
          <w:b/>
          <w:bCs/>
          <w:sz w:val="24"/>
          <w:szCs w:val="24"/>
        </w:rPr>
        <w:t>A</w:t>
      </w:r>
      <w:proofErr w:type="gramEnd"/>
      <w:r w:rsidRPr="000D3144">
        <w:rPr>
          <w:b/>
          <w:bCs/>
          <w:sz w:val="24"/>
          <w:szCs w:val="24"/>
        </w:rPr>
        <w:t xml:space="preserve"> Good Deal </w:t>
      </w:r>
      <w:r w:rsidRPr="000D3144">
        <w:rPr>
          <w:sz w:val="24"/>
          <w:szCs w:val="24"/>
        </w:rPr>
        <w:t>(Right Before Closing)</w:t>
      </w:r>
    </w:p>
    <w:p w:rsidR="000D4700" w:rsidRPr="000D3144" w:rsidRDefault="000D4700">
      <w:pPr>
        <w:pStyle w:val="BodyA"/>
        <w:rPr>
          <w:sz w:val="24"/>
          <w:szCs w:val="24"/>
        </w:rPr>
      </w:pPr>
    </w:p>
    <w:p w:rsidR="000D4700" w:rsidRPr="000D3144" w:rsidRDefault="00514782">
      <w:pPr>
        <w:pStyle w:val="BodyA"/>
        <w:rPr>
          <w:sz w:val="24"/>
          <w:szCs w:val="24"/>
        </w:rPr>
      </w:pPr>
      <w:r w:rsidRPr="000D3144">
        <w:rPr>
          <w:sz w:val="24"/>
          <w:szCs w:val="24"/>
        </w:rPr>
        <w:t xml:space="preserve">It’s linked to </w:t>
      </w:r>
      <w:r w:rsidRPr="000D3144">
        <w:rPr>
          <w:b/>
          <w:bCs/>
          <w:sz w:val="24"/>
          <w:szCs w:val="24"/>
        </w:rPr>
        <w:t>Assets and Down Payment</w:t>
      </w:r>
      <w:r w:rsidRPr="000D3144">
        <w:rPr>
          <w:sz w:val="24"/>
          <w:szCs w:val="24"/>
        </w:rPr>
        <w:t xml:space="preserve"> of </w:t>
      </w:r>
      <w:r w:rsidRPr="000D3144">
        <w:rPr>
          <w:b/>
          <w:bCs/>
          <w:sz w:val="24"/>
          <w:szCs w:val="24"/>
        </w:rPr>
        <w:t>four Cs</w:t>
      </w:r>
      <w:r w:rsidRPr="000D3144">
        <w:rPr>
          <w:sz w:val="24"/>
          <w:szCs w:val="24"/>
        </w:rPr>
        <w:t xml:space="preserve">, so it will illustrate my points nicely. </w:t>
      </w:r>
    </w:p>
    <w:p w:rsidR="000D4700" w:rsidRPr="000D3144" w:rsidRDefault="000D4700">
      <w:pPr>
        <w:pStyle w:val="BodyA"/>
        <w:rPr>
          <w:sz w:val="24"/>
          <w:szCs w:val="24"/>
        </w:rPr>
      </w:pPr>
    </w:p>
    <w:p w:rsidR="000D4700" w:rsidRPr="000D3144" w:rsidRDefault="000D4700">
      <w:pPr>
        <w:pStyle w:val="BodyA"/>
        <w:rPr>
          <w:sz w:val="24"/>
          <w:szCs w:val="24"/>
        </w:rPr>
      </w:pPr>
    </w:p>
    <w:p w:rsidR="000D4700" w:rsidRPr="000D3144" w:rsidRDefault="00514782">
      <w:pPr>
        <w:pStyle w:val="BodyA"/>
        <w:rPr>
          <w:sz w:val="24"/>
          <w:szCs w:val="24"/>
        </w:rPr>
      </w:pPr>
      <w:r w:rsidRPr="000D3144">
        <w:rPr>
          <w:b/>
          <w:bCs/>
          <w:sz w:val="24"/>
          <w:szCs w:val="24"/>
        </w:rPr>
        <w:t>Deadly Mistake #2</w:t>
      </w:r>
      <w:r w:rsidRPr="000D3144">
        <w:rPr>
          <w:b/>
          <w:bCs/>
          <w:sz w:val="24"/>
          <w:szCs w:val="24"/>
          <w:lang w:val="ru-RU"/>
        </w:rPr>
        <w:t xml:space="preserve"> -</w:t>
      </w:r>
      <w:r w:rsidRPr="000D3144">
        <w:rPr>
          <w:sz w:val="24"/>
          <w:szCs w:val="24"/>
        </w:rPr>
        <w:t xml:space="preserve"> </w:t>
      </w:r>
      <w:r w:rsidRPr="000D3144">
        <w:rPr>
          <w:b/>
          <w:bCs/>
          <w:sz w:val="24"/>
          <w:szCs w:val="24"/>
        </w:rPr>
        <w:t>Moving Y</w:t>
      </w:r>
      <w:proofErr w:type="spellStart"/>
      <w:r w:rsidRPr="000D3144">
        <w:rPr>
          <w:b/>
          <w:bCs/>
          <w:sz w:val="24"/>
          <w:szCs w:val="24"/>
          <w:lang w:val="fr-FR"/>
        </w:rPr>
        <w:t>our</w:t>
      </w:r>
      <w:proofErr w:type="spellEnd"/>
      <w:r w:rsidRPr="000D3144">
        <w:rPr>
          <w:b/>
          <w:bCs/>
          <w:sz w:val="24"/>
          <w:szCs w:val="24"/>
          <w:lang w:val="fr-FR"/>
        </w:rPr>
        <w:t xml:space="preserve"> </w:t>
      </w:r>
      <w:r w:rsidRPr="000D3144">
        <w:rPr>
          <w:b/>
          <w:bCs/>
          <w:sz w:val="24"/>
          <w:szCs w:val="24"/>
        </w:rPr>
        <w:t>Assets Around (between accounts or banks etc.)</w:t>
      </w:r>
      <w:r w:rsidRPr="000D3144">
        <w:rPr>
          <w:sz w:val="24"/>
          <w:szCs w:val="24"/>
        </w:rPr>
        <w:t xml:space="preserve"> </w:t>
      </w:r>
    </w:p>
    <w:p w:rsidR="000D4700" w:rsidRPr="000D3144" w:rsidRDefault="000D4700">
      <w:pPr>
        <w:pStyle w:val="BodyA"/>
        <w:rPr>
          <w:sz w:val="24"/>
          <w:szCs w:val="24"/>
        </w:rPr>
      </w:pPr>
    </w:p>
    <w:p w:rsidR="000D4700" w:rsidRPr="000D3144" w:rsidRDefault="00514782">
      <w:pPr>
        <w:pStyle w:val="BodyA"/>
        <w:rPr>
          <w:sz w:val="24"/>
          <w:szCs w:val="24"/>
        </w:rPr>
      </w:pPr>
      <w:r w:rsidRPr="000D3144">
        <w:rPr>
          <w:sz w:val="24"/>
          <w:szCs w:val="24"/>
        </w:rPr>
        <w:t xml:space="preserve">Moving is tough… really tough. </w:t>
      </w:r>
    </w:p>
    <w:p w:rsidR="000D4700" w:rsidRPr="000D3144" w:rsidRDefault="000D4700">
      <w:pPr>
        <w:pStyle w:val="BodyA"/>
        <w:rPr>
          <w:sz w:val="24"/>
          <w:szCs w:val="24"/>
        </w:rPr>
      </w:pPr>
    </w:p>
    <w:p w:rsidR="000D4700" w:rsidRPr="000D3144" w:rsidRDefault="00514782">
      <w:pPr>
        <w:pStyle w:val="BodyA"/>
        <w:rPr>
          <w:sz w:val="24"/>
          <w:szCs w:val="24"/>
        </w:rPr>
      </w:pPr>
      <w:r w:rsidRPr="000D3144">
        <w:rPr>
          <w:sz w:val="24"/>
          <w:szCs w:val="24"/>
        </w:rPr>
        <w:t xml:space="preserve">You know, packing all your things in the relevant boxes, labelling them and then unpacking them later. </w:t>
      </w:r>
    </w:p>
    <w:p w:rsidR="000D4700" w:rsidRPr="000D3144" w:rsidRDefault="000D4700">
      <w:pPr>
        <w:pStyle w:val="BodyA"/>
        <w:rPr>
          <w:sz w:val="24"/>
          <w:szCs w:val="24"/>
        </w:rPr>
      </w:pPr>
    </w:p>
    <w:p w:rsidR="000D4700" w:rsidRPr="000D3144" w:rsidRDefault="00514782">
      <w:pPr>
        <w:pStyle w:val="BodyA"/>
        <w:rPr>
          <w:sz w:val="24"/>
          <w:szCs w:val="24"/>
        </w:rPr>
      </w:pPr>
      <w:r w:rsidRPr="000D3144">
        <w:rPr>
          <w:sz w:val="24"/>
          <w:szCs w:val="24"/>
        </w:rPr>
        <w:t xml:space="preserve">Moving your funds around is kind of like that… for your lender anyway. </w:t>
      </w:r>
    </w:p>
    <w:p w:rsidR="000D4700" w:rsidRPr="000D3144" w:rsidRDefault="000D4700">
      <w:pPr>
        <w:pStyle w:val="BodyA"/>
        <w:rPr>
          <w:sz w:val="24"/>
          <w:szCs w:val="24"/>
        </w:rPr>
      </w:pPr>
    </w:p>
    <w:p w:rsidR="000D4700" w:rsidRPr="000D3144" w:rsidRDefault="00514782">
      <w:pPr>
        <w:pStyle w:val="BodyA"/>
        <w:rPr>
          <w:sz w:val="24"/>
          <w:szCs w:val="24"/>
        </w:rPr>
      </w:pPr>
      <w:r w:rsidRPr="000D3144">
        <w:rPr>
          <w:sz w:val="24"/>
          <w:szCs w:val="24"/>
        </w:rPr>
        <w:t xml:space="preserve">And it’s more tedious.  </w:t>
      </w:r>
    </w:p>
    <w:p w:rsidR="000D4700" w:rsidRPr="000D3144" w:rsidRDefault="000D4700">
      <w:pPr>
        <w:pStyle w:val="BodyA"/>
        <w:rPr>
          <w:sz w:val="24"/>
          <w:szCs w:val="24"/>
        </w:rPr>
      </w:pPr>
    </w:p>
    <w:p w:rsidR="000D4700" w:rsidRPr="000D3144" w:rsidRDefault="00514782">
      <w:pPr>
        <w:pStyle w:val="BodyA"/>
        <w:rPr>
          <w:sz w:val="24"/>
          <w:szCs w:val="24"/>
        </w:rPr>
      </w:pPr>
      <w:r w:rsidRPr="000D3144">
        <w:rPr>
          <w:sz w:val="24"/>
          <w:szCs w:val="24"/>
        </w:rPr>
        <w:t xml:space="preserve">Every transaction over $500 has to get verified at both ends. </w:t>
      </w:r>
    </w:p>
    <w:p w:rsidR="000D4700" w:rsidRPr="000D3144" w:rsidRDefault="000D4700">
      <w:pPr>
        <w:pStyle w:val="BodyA"/>
        <w:rPr>
          <w:sz w:val="24"/>
          <w:szCs w:val="24"/>
        </w:rPr>
      </w:pPr>
    </w:p>
    <w:p w:rsidR="000D4700" w:rsidRPr="000D3144" w:rsidRDefault="00514782">
      <w:pPr>
        <w:pStyle w:val="BodyA"/>
        <w:rPr>
          <w:sz w:val="24"/>
          <w:szCs w:val="24"/>
        </w:rPr>
      </w:pPr>
      <w:r w:rsidRPr="000D3144">
        <w:rPr>
          <w:sz w:val="24"/>
          <w:szCs w:val="24"/>
        </w:rPr>
        <w:t xml:space="preserve">Meaning that it will show up as a completely new deposit. </w:t>
      </w:r>
      <w:r w:rsidR="00542448" w:rsidRPr="000D3144">
        <w:rPr>
          <w:sz w:val="24"/>
          <w:szCs w:val="24"/>
        </w:rPr>
        <w:t>Its</w:t>
      </w:r>
      <w:r w:rsidRPr="000D3144">
        <w:rPr>
          <w:sz w:val="24"/>
          <w:szCs w:val="24"/>
        </w:rPr>
        <w:t xml:space="preserve"> source will need to be verified. </w:t>
      </w:r>
    </w:p>
    <w:p w:rsidR="000D4700" w:rsidRPr="000D3144" w:rsidRDefault="000D4700">
      <w:pPr>
        <w:pStyle w:val="BodyA"/>
        <w:rPr>
          <w:sz w:val="24"/>
          <w:szCs w:val="24"/>
        </w:rPr>
      </w:pPr>
    </w:p>
    <w:p w:rsidR="000D4700" w:rsidRPr="000D3144" w:rsidRDefault="00514782">
      <w:pPr>
        <w:pStyle w:val="BodyA"/>
        <w:rPr>
          <w:sz w:val="24"/>
          <w:szCs w:val="24"/>
        </w:rPr>
      </w:pPr>
      <w:r w:rsidRPr="000D3144">
        <w:rPr>
          <w:sz w:val="24"/>
          <w:szCs w:val="24"/>
        </w:rPr>
        <w:t>Depending on where your accounts are, some funds may not be able to be sourced…</w:t>
      </w:r>
    </w:p>
    <w:p w:rsidR="000D4700" w:rsidRPr="000D3144" w:rsidRDefault="000D4700">
      <w:pPr>
        <w:pStyle w:val="BodyA"/>
        <w:rPr>
          <w:sz w:val="24"/>
          <w:szCs w:val="24"/>
        </w:rPr>
      </w:pPr>
    </w:p>
    <w:p w:rsidR="000D4700" w:rsidRPr="000D3144" w:rsidRDefault="00514782">
      <w:pPr>
        <w:pStyle w:val="BodyA"/>
        <w:rPr>
          <w:sz w:val="24"/>
          <w:szCs w:val="24"/>
        </w:rPr>
      </w:pPr>
      <w:r w:rsidRPr="000D3144">
        <w:rPr>
          <w:sz w:val="24"/>
          <w:szCs w:val="24"/>
        </w:rPr>
        <w:t xml:space="preserve">… and that means that they can </w:t>
      </w:r>
      <w:r w:rsidRPr="000D3144">
        <w:rPr>
          <w:b/>
          <w:bCs/>
          <w:sz w:val="24"/>
          <w:szCs w:val="24"/>
        </w:rPr>
        <w:t xml:space="preserve">NOT </w:t>
      </w:r>
      <w:r w:rsidRPr="000D3144">
        <w:rPr>
          <w:sz w:val="24"/>
          <w:szCs w:val="24"/>
        </w:rPr>
        <w:t xml:space="preserve">be used for the down payment. Or the closing costs. </w:t>
      </w:r>
    </w:p>
    <w:p w:rsidR="000D4700" w:rsidRPr="000D3144" w:rsidRDefault="000D4700">
      <w:pPr>
        <w:pStyle w:val="BodyA"/>
        <w:rPr>
          <w:sz w:val="24"/>
          <w:szCs w:val="24"/>
        </w:rPr>
      </w:pPr>
    </w:p>
    <w:p w:rsidR="000D4700" w:rsidRPr="000D3144" w:rsidRDefault="00514782">
      <w:pPr>
        <w:pStyle w:val="BodyA"/>
        <w:rPr>
          <w:sz w:val="24"/>
          <w:szCs w:val="24"/>
        </w:rPr>
      </w:pPr>
      <w:r w:rsidRPr="000D3144">
        <w:rPr>
          <w:sz w:val="24"/>
          <w:szCs w:val="24"/>
        </w:rPr>
        <w:t>Remember yesterday’s “Here’s a tip:”? (Go back and look it up if you don’t)</w:t>
      </w:r>
    </w:p>
    <w:p w:rsidR="000D4700" w:rsidRPr="000D3144" w:rsidRDefault="000D4700">
      <w:pPr>
        <w:pStyle w:val="BodyA"/>
        <w:rPr>
          <w:sz w:val="24"/>
          <w:szCs w:val="24"/>
        </w:rPr>
      </w:pPr>
    </w:p>
    <w:p w:rsidR="000D4700" w:rsidRPr="000D3144" w:rsidRDefault="00514782">
      <w:pPr>
        <w:pStyle w:val="BodyA"/>
        <w:rPr>
          <w:sz w:val="24"/>
          <w:szCs w:val="24"/>
        </w:rPr>
      </w:pPr>
      <w:r w:rsidRPr="000D3144">
        <w:rPr>
          <w:sz w:val="24"/>
          <w:szCs w:val="24"/>
        </w:rPr>
        <w:t xml:space="preserve">If those are your only funds, watch out… It might cost you the loan. </w:t>
      </w:r>
    </w:p>
    <w:p w:rsidR="000D4700" w:rsidRPr="000D3144" w:rsidRDefault="000D4700">
      <w:pPr>
        <w:pStyle w:val="BodyA"/>
        <w:rPr>
          <w:sz w:val="24"/>
          <w:szCs w:val="24"/>
        </w:rPr>
      </w:pPr>
    </w:p>
    <w:p w:rsidR="000D4700" w:rsidRPr="000D3144" w:rsidRDefault="00514782">
      <w:pPr>
        <w:pStyle w:val="BodyA"/>
        <w:rPr>
          <w:sz w:val="24"/>
          <w:szCs w:val="24"/>
        </w:rPr>
      </w:pPr>
      <w:r w:rsidRPr="000D3144">
        <w:rPr>
          <w:sz w:val="24"/>
          <w:szCs w:val="24"/>
        </w:rPr>
        <w:t xml:space="preserve">You can always move them (the funds) when the deal is signed. </w:t>
      </w:r>
    </w:p>
    <w:p w:rsidR="000D4700" w:rsidRPr="000D3144" w:rsidRDefault="000D4700">
      <w:pPr>
        <w:pStyle w:val="BodyA"/>
        <w:rPr>
          <w:sz w:val="24"/>
          <w:szCs w:val="24"/>
        </w:rPr>
      </w:pPr>
    </w:p>
    <w:p w:rsidR="000D4700" w:rsidRPr="000D3144" w:rsidRDefault="00514782">
      <w:pPr>
        <w:pStyle w:val="BodyA"/>
        <w:rPr>
          <w:sz w:val="24"/>
          <w:szCs w:val="24"/>
        </w:rPr>
      </w:pPr>
      <w:r w:rsidRPr="000D3144">
        <w:rPr>
          <w:sz w:val="24"/>
          <w:szCs w:val="24"/>
        </w:rPr>
        <w:t xml:space="preserve">That said, in some cases it </w:t>
      </w:r>
      <w:r w:rsidRPr="000D3144">
        <w:rPr>
          <w:i/>
          <w:iCs/>
          <w:sz w:val="24"/>
          <w:szCs w:val="24"/>
        </w:rPr>
        <w:t>could be good for you</w:t>
      </w:r>
      <w:r w:rsidRPr="000D3144">
        <w:rPr>
          <w:sz w:val="24"/>
          <w:szCs w:val="24"/>
        </w:rPr>
        <w:t xml:space="preserve">. Hit me up and I’ll help you to avoid the cost of this deadly mistake </w:t>
      </w:r>
      <w:r w:rsidRPr="000D3144">
        <w:rPr>
          <w:b/>
          <w:bCs/>
          <w:i/>
          <w:iCs/>
          <w:color w:val="489BC9"/>
          <w:sz w:val="24"/>
          <w:szCs w:val="24"/>
          <w:u w:color="489BC9"/>
          <w:lang w:val="de-DE"/>
        </w:rPr>
        <w:t>{INSERT SCHEDULING TOOL HERE}</w:t>
      </w:r>
      <w:r w:rsidRPr="000D3144">
        <w:rPr>
          <w:b/>
          <w:bCs/>
          <w:i/>
          <w:iCs/>
          <w:color w:val="489BC9"/>
          <w:sz w:val="24"/>
          <w:szCs w:val="24"/>
          <w:u w:color="489BC9"/>
        </w:rPr>
        <w:t>.</w:t>
      </w:r>
    </w:p>
    <w:p w:rsidR="000D4700" w:rsidRPr="000D3144" w:rsidRDefault="000D4700">
      <w:pPr>
        <w:pStyle w:val="BodyA"/>
        <w:rPr>
          <w:sz w:val="24"/>
          <w:szCs w:val="24"/>
        </w:rPr>
      </w:pPr>
    </w:p>
    <w:p w:rsidR="000D4700" w:rsidRPr="000D3144" w:rsidRDefault="000D4700">
      <w:pPr>
        <w:pStyle w:val="BodyA"/>
        <w:rPr>
          <w:sz w:val="24"/>
          <w:szCs w:val="24"/>
        </w:rPr>
      </w:pPr>
    </w:p>
    <w:p w:rsidR="000D4700" w:rsidRPr="000D3144" w:rsidRDefault="00514782">
      <w:pPr>
        <w:pStyle w:val="BodyA"/>
        <w:rPr>
          <w:sz w:val="24"/>
          <w:szCs w:val="24"/>
        </w:rPr>
      </w:pPr>
      <w:r w:rsidRPr="000D3144">
        <w:rPr>
          <w:sz w:val="24"/>
          <w:szCs w:val="24"/>
        </w:rPr>
        <w:t>Onwards and upwards…</w:t>
      </w:r>
    </w:p>
    <w:p w:rsidR="000D4700" w:rsidRPr="000D3144" w:rsidRDefault="000D4700">
      <w:pPr>
        <w:pStyle w:val="BodyA"/>
        <w:rPr>
          <w:sz w:val="24"/>
          <w:szCs w:val="24"/>
        </w:rPr>
      </w:pPr>
    </w:p>
    <w:p w:rsidR="000D4700" w:rsidRPr="000D3144" w:rsidRDefault="000D4700">
      <w:pPr>
        <w:pStyle w:val="BodyA"/>
        <w:rPr>
          <w:sz w:val="24"/>
          <w:szCs w:val="24"/>
        </w:rPr>
      </w:pPr>
    </w:p>
    <w:p w:rsidR="000D4700" w:rsidRPr="000D3144" w:rsidRDefault="00514782">
      <w:pPr>
        <w:pStyle w:val="BodyA"/>
        <w:rPr>
          <w:b/>
          <w:bCs/>
          <w:sz w:val="24"/>
          <w:szCs w:val="24"/>
        </w:rPr>
      </w:pPr>
      <w:r w:rsidRPr="000D3144">
        <w:rPr>
          <w:b/>
          <w:bCs/>
          <w:sz w:val="24"/>
          <w:szCs w:val="24"/>
        </w:rPr>
        <w:t>Down Payments</w:t>
      </w:r>
    </w:p>
    <w:p w:rsidR="000D4700" w:rsidRPr="000D3144" w:rsidRDefault="000D4700">
      <w:pPr>
        <w:pStyle w:val="BodyA"/>
        <w:rPr>
          <w:sz w:val="24"/>
          <w:szCs w:val="24"/>
        </w:rPr>
      </w:pPr>
    </w:p>
    <w:p w:rsidR="000D4700" w:rsidRPr="000D3144" w:rsidRDefault="00514782">
      <w:pPr>
        <w:pStyle w:val="BodyA"/>
        <w:rPr>
          <w:sz w:val="24"/>
          <w:szCs w:val="24"/>
        </w:rPr>
      </w:pPr>
      <w:r w:rsidRPr="000D3144">
        <w:rPr>
          <w:sz w:val="24"/>
          <w:szCs w:val="24"/>
        </w:rPr>
        <w:t xml:space="preserve">When you break it down, mortgages are all about risk. </w:t>
      </w:r>
    </w:p>
    <w:p w:rsidR="000D4700" w:rsidRPr="000D3144" w:rsidRDefault="000D4700">
      <w:pPr>
        <w:pStyle w:val="BodyA"/>
        <w:rPr>
          <w:sz w:val="24"/>
          <w:szCs w:val="24"/>
        </w:rPr>
      </w:pPr>
    </w:p>
    <w:p w:rsidR="000D4700" w:rsidRPr="000D3144" w:rsidRDefault="00514782">
      <w:pPr>
        <w:pStyle w:val="BodyA"/>
        <w:rPr>
          <w:sz w:val="24"/>
          <w:szCs w:val="24"/>
        </w:rPr>
      </w:pPr>
      <w:r w:rsidRPr="000D3144">
        <w:rPr>
          <w:sz w:val="24"/>
          <w:szCs w:val="24"/>
        </w:rPr>
        <w:t xml:space="preserve">Or… what is the risk of YOU not being able, or willing to repay the loan. </w:t>
      </w:r>
    </w:p>
    <w:p w:rsidR="000D4700" w:rsidRPr="000D3144" w:rsidRDefault="000D4700">
      <w:pPr>
        <w:pStyle w:val="BodyA"/>
        <w:rPr>
          <w:sz w:val="24"/>
          <w:szCs w:val="24"/>
        </w:rPr>
      </w:pPr>
    </w:p>
    <w:p w:rsidR="000D4700" w:rsidRPr="000D3144" w:rsidRDefault="00514782">
      <w:pPr>
        <w:pStyle w:val="BodyA"/>
        <w:rPr>
          <w:sz w:val="24"/>
          <w:szCs w:val="24"/>
        </w:rPr>
      </w:pPr>
      <w:r w:rsidRPr="000D3144">
        <w:rPr>
          <w:sz w:val="24"/>
          <w:szCs w:val="24"/>
        </w:rPr>
        <w:t xml:space="preserve">Imagine you had 2 houses. </w:t>
      </w:r>
    </w:p>
    <w:p w:rsidR="000D4700" w:rsidRPr="000D3144" w:rsidRDefault="000D4700">
      <w:pPr>
        <w:pStyle w:val="BodyA"/>
        <w:rPr>
          <w:sz w:val="24"/>
          <w:szCs w:val="24"/>
        </w:rPr>
      </w:pPr>
    </w:p>
    <w:p w:rsidR="000D4700" w:rsidRPr="000D3144" w:rsidRDefault="00514782">
      <w:pPr>
        <w:pStyle w:val="BodyA"/>
        <w:rPr>
          <w:sz w:val="24"/>
          <w:szCs w:val="24"/>
        </w:rPr>
      </w:pPr>
      <w:r w:rsidRPr="000D3144">
        <w:rPr>
          <w:sz w:val="24"/>
          <w:szCs w:val="24"/>
        </w:rPr>
        <w:t xml:space="preserve">For one you would have paid a down payment of $100,000. </w:t>
      </w:r>
    </w:p>
    <w:p w:rsidR="000D4700" w:rsidRPr="000D3144" w:rsidRDefault="000D4700">
      <w:pPr>
        <w:pStyle w:val="BodyA"/>
        <w:rPr>
          <w:sz w:val="24"/>
          <w:szCs w:val="24"/>
        </w:rPr>
      </w:pPr>
    </w:p>
    <w:p w:rsidR="000D4700" w:rsidRPr="000D3144" w:rsidRDefault="00514782">
      <w:pPr>
        <w:pStyle w:val="BodyA"/>
        <w:rPr>
          <w:sz w:val="24"/>
          <w:szCs w:val="24"/>
        </w:rPr>
      </w:pPr>
      <w:r w:rsidRPr="000D3144">
        <w:rPr>
          <w:sz w:val="24"/>
          <w:szCs w:val="24"/>
        </w:rPr>
        <w:t xml:space="preserve">And the other you would have paid nothing for. </w:t>
      </w:r>
    </w:p>
    <w:p w:rsidR="000D4700" w:rsidRPr="000D3144" w:rsidRDefault="000D4700">
      <w:pPr>
        <w:pStyle w:val="BodyA"/>
        <w:rPr>
          <w:sz w:val="24"/>
          <w:szCs w:val="24"/>
        </w:rPr>
      </w:pPr>
    </w:p>
    <w:p w:rsidR="000D4700" w:rsidRPr="000D3144" w:rsidRDefault="00514782">
      <w:pPr>
        <w:pStyle w:val="BodyA"/>
        <w:rPr>
          <w:sz w:val="24"/>
          <w:szCs w:val="24"/>
        </w:rPr>
      </w:pPr>
      <w:r w:rsidRPr="000D3144">
        <w:rPr>
          <w:sz w:val="24"/>
          <w:szCs w:val="24"/>
        </w:rPr>
        <w:t xml:space="preserve">Imagine that times got tough, real tough. </w:t>
      </w:r>
    </w:p>
    <w:p w:rsidR="000D4700" w:rsidRPr="000D3144" w:rsidRDefault="000D4700">
      <w:pPr>
        <w:pStyle w:val="BodyA"/>
        <w:rPr>
          <w:sz w:val="24"/>
          <w:szCs w:val="24"/>
        </w:rPr>
      </w:pPr>
    </w:p>
    <w:p w:rsidR="000D4700" w:rsidRPr="000D3144" w:rsidRDefault="00514782">
      <w:pPr>
        <w:pStyle w:val="BodyA"/>
        <w:rPr>
          <w:sz w:val="24"/>
          <w:szCs w:val="24"/>
        </w:rPr>
      </w:pPr>
      <w:r w:rsidRPr="000D3144">
        <w:rPr>
          <w:sz w:val="24"/>
          <w:szCs w:val="24"/>
        </w:rPr>
        <w:t>You could only pay back one of them… which one would it be?</w:t>
      </w:r>
    </w:p>
    <w:p w:rsidR="000D4700" w:rsidRPr="000D3144" w:rsidRDefault="000D4700">
      <w:pPr>
        <w:pStyle w:val="BodyA"/>
        <w:rPr>
          <w:sz w:val="24"/>
          <w:szCs w:val="24"/>
        </w:rPr>
      </w:pPr>
    </w:p>
    <w:p w:rsidR="000D4700" w:rsidRPr="000D3144" w:rsidRDefault="00514782">
      <w:pPr>
        <w:pStyle w:val="BodyA"/>
        <w:rPr>
          <w:sz w:val="24"/>
          <w:szCs w:val="24"/>
        </w:rPr>
      </w:pPr>
      <w:r w:rsidRPr="000D3144">
        <w:rPr>
          <w:sz w:val="24"/>
          <w:szCs w:val="24"/>
        </w:rPr>
        <w:t xml:space="preserve">I bet you chose the one with the hefty down payment. </w:t>
      </w:r>
    </w:p>
    <w:p w:rsidR="000D4700" w:rsidRPr="000D3144" w:rsidRDefault="000D4700">
      <w:pPr>
        <w:pStyle w:val="BodyA"/>
        <w:rPr>
          <w:sz w:val="24"/>
          <w:szCs w:val="24"/>
        </w:rPr>
      </w:pPr>
    </w:p>
    <w:p w:rsidR="000D4700" w:rsidRPr="000D3144" w:rsidRDefault="00514782">
      <w:pPr>
        <w:pStyle w:val="BodyA"/>
        <w:rPr>
          <w:sz w:val="24"/>
          <w:szCs w:val="24"/>
        </w:rPr>
      </w:pPr>
      <w:r w:rsidRPr="000D3144">
        <w:rPr>
          <w:sz w:val="24"/>
          <w:szCs w:val="24"/>
        </w:rPr>
        <w:t>Did I guess right?</w:t>
      </w:r>
    </w:p>
    <w:p w:rsidR="000D4700" w:rsidRPr="000D3144" w:rsidRDefault="000D4700">
      <w:pPr>
        <w:pStyle w:val="BodyA"/>
        <w:rPr>
          <w:sz w:val="24"/>
          <w:szCs w:val="24"/>
        </w:rPr>
      </w:pPr>
    </w:p>
    <w:p w:rsidR="000D4700" w:rsidRPr="000D3144" w:rsidRDefault="00514782">
      <w:pPr>
        <w:pStyle w:val="BodyA"/>
        <w:rPr>
          <w:sz w:val="24"/>
          <w:szCs w:val="24"/>
        </w:rPr>
      </w:pPr>
      <w:r w:rsidRPr="000D3144">
        <w:rPr>
          <w:sz w:val="24"/>
          <w:szCs w:val="24"/>
        </w:rPr>
        <w:t>That would be the basic logic of your lenders as well…</w:t>
      </w:r>
    </w:p>
    <w:p w:rsidR="000D4700" w:rsidRPr="000D3144" w:rsidRDefault="000D4700">
      <w:pPr>
        <w:pStyle w:val="BodyA"/>
        <w:rPr>
          <w:sz w:val="24"/>
          <w:szCs w:val="24"/>
        </w:rPr>
      </w:pPr>
    </w:p>
    <w:p w:rsidR="000D4700" w:rsidRPr="000D3144" w:rsidRDefault="00514782">
      <w:pPr>
        <w:pStyle w:val="BodyA"/>
        <w:rPr>
          <w:sz w:val="24"/>
          <w:szCs w:val="24"/>
        </w:rPr>
      </w:pPr>
      <w:r w:rsidRPr="000D3144">
        <w:rPr>
          <w:sz w:val="24"/>
          <w:szCs w:val="24"/>
        </w:rPr>
        <w:t>***</w:t>
      </w:r>
      <w:r w:rsidRPr="000D3144">
        <w:rPr>
          <w:b/>
          <w:bCs/>
          <w:sz w:val="24"/>
          <w:szCs w:val="24"/>
        </w:rPr>
        <w:t>Here’s a tip:</w:t>
      </w:r>
      <w:r w:rsidRPr="000D3144">
        <w:rPr>
          <w:sz w:val="24"/>
          <w:szCs w:val="24"/>
        </w:rPr>
        <w:t xml:space="preserve"> Sometimes a larger down payment is NOT a benefit because it only slightly reduces the monthly payment and does not affect the application at all. So keeping that cash in your reserves can prove to be the best decision. Get in touch to discuss your options </w:t>
      </w:r>
      <w:r w:rsidRPr="000D3144">
        <w:rPr>
          <w:b/>
          <w:bCs/>
          <w:i/>
          <w:iCs/>
          <w:color w:val="489BC9"/>
          <w:sz w:val="24"/>
          <w:szCs w:val="24"/>
          <w:u w:color="489BC9"/>
          <w:lang w:val="de-DE"/>
        </w:rPr>
        <w:t>{INSERT SCHEDULING TOOL HERE}</w:t>
      </w:r>
      <w:r w:rsidRPr="000D3144">
        <w:rPr>
          <w:b/>
          <w:bCs/>
          <w:i/>
          <w:iCs/>
          <w:color w:val="489BC9"/>
          <w:sz w:val="24"/>
          <w:szCs w:val="24"/>
          <w:u w:color="489BC9"/>
        </w:rPr>
        <w:t>.</w:t>
      </w:r>
      <w:r w:rsidRPr="000D3144">
        <w:rPr>
          <w:sz w:val="24"/>
          <w:szCs w:val="24"/>
        </w:rPr>
        <w:t xml:space="preserve"> ***</w:t>
      </w:r>
    </w:p>
    <w:p w:rsidR="000D4700" w:rsidRPr="000D3144" w:rsidRDefault="000D4700">
      <w:pPr>
        <w:pStyle w:val="BodyA"/>
        <w:rPr>
          <w:sz w:val="24"/>
          <w:szCs w:val="24"/>
        </w:rPr>
      </w:pPr>
    </w:p>
    <w:p w:rsidR="000D4700" w:rsidRPr="000D3144" w:rsidRDefault="00514782">
      <w:pPr>
        <w:pStyle w:val="BodyA"/>
        <w:rPr>
          <w:sz w:val="24"/>
          <w:szCs w:val="24"/>
        </w:rPr>
      </w:pPr>
      <w:r w:rsidRPr="000D3144">
        <w:rPr>
          <w:sz w:val="24"/>
          <w:szCs w:val="24"/>
        </w:rPr>
        <w:t xml:space="preserve">Tell </w:t>
      </w:r>
      <w:proofErr w:type="spellStart"/>
      <w:r w:rsidRPr="000D3144">
        <w:rPr>
          <w:sz w:val="24"/>
          <w:szCs w:val="24"/>
        </w:rPr>
        <w:t>ya</w:t>
      </w:r>
      <w:proofErr w:type="spellEnd"/>
      <w:r w:rsidRPr="000D3144">
        <w:rPr>
          <w:sz w:val="24"/>
          <w:szCs w:val="24"/>
        </w:rPr>
        <w:t xml:space="preserve"> what, I’ll share another secret technique…</w:t>
      </w:r>
    </w:p>
    <w:p w:rsidR="000D4700" w:rsidRPr="000D3144" w:rsidRDefault="000D4700">
      <w:pPr>
        <w:pStyle w:val="BodyA"/>
        <w:rPr>
          <w:sz w:val="24"/>
          <w:szCs w:val="24"/>
        </w:rPr>
      </w:pPr>
    </w:p>
    <w:p w:rsidR="000D4700" w:rsidRPr="000D3144" w:rsidRDefault="00514782">
      <w:pPr>
        <w:pStyle w:val="BodyA"/>
        <w:rPr>
          <w:sz w:val="24"/>
          <w:szCs w:val="24"/>
        </w:rPr>
      </w:pPr>
      <w:r w:rsidRPr="000D3144">
        <w:rPr>
          <w:sz w:val="24"/>
          <w:szCs w:val="24"/>
        </w:rPr>
        <w:t>Keeping more money in the reserves is smart.</w:t>
      </w:r>
    </w:p>
    <w:p w:rsidR="000D4700" w:rsidRPr="000D3144" w:rsidRDefault="000D4700">
      <w:pPr>
        <w:pStyle w:val="BodyA"/>
        <w:rPr>
          <w:sz w:val="24"/>
          <w:szCs w:val="24"/>
        </w:rPr>
      </w:pPr>
    </w:p>
    <w:p w:rsidR="000D4700" w:rsidRPr="000D3144" w:rsidRDefault="00514782">
      <w:pPr>
        <w:pStyle w:val="BodyA"/>
        <w:rPr>
          <w:sz w:val="24"/>
          <w:szCs w:val="24"/>
        </w:rPr>
      </w:pPr>
      <w:r w:rsidRPr="000D3144">
        <w:rPr>
          <w:sz w:val="24"/>
          <w:szCs w:val="24"/>
        </w:rPr>
        <w:t>Your reserves tell the lender that you will be able to keep paying in case of income change (remember the first story?)</w:t>
      </w:r>
    </w:p>
    <w:p w:rsidR="000D4700" w:rsidRPr="000D3144" w:rsidRDefault="000D4700">
      <w:pPr>
        <w:pStyle w:val="BodyA"/>
        <w:rPr>
          <w:sz w:val="24"/>
          <w:szCs w:val="24"/>
        </w:rPr>
      </w:pPr>
    </w:p>
    <w:p w:rsidR="000D4700" w:rsidRPr="000D3144" w:rsidRDefault="00514782">
      <w:pPr>
        <w:pStyle w:val="BodyA"/>
        <w:rPr>
          <w:sz w:val="24"/>
          <w:szCs w:val="24"/>
        </w:rPr>
      </w:pPr>
      <w:r w:rsidRPr="000D3144">
        <w:rPr>
          <w:sz w:val="24"/>
          <w:szCs w:val="24"/>
        </w:rPr>
        <w:t>Typically</w:t>
      </w:r>
      <w:r w:rsidR="00F25CD8">
        <w:rPr>
          <w:sz w:val="24"/>
          <w:szCs w:val="24"/>
        </w:rPr>
        <w:t>,</w:t>
      </w:r>
      <w:r w:rsidRPr="000D3144">
        <w:rPr>
          <w:sz w:val="24"/>
          <w:szCs w:val="24"/>
        </w:rPr>
        <w:t xml:space="preserve"> 2 </w:t>
      </w:r>
      <w:r w:rsidR="00F25CD8" w:rsidRPr="000D3144">
        <w:rPr>
          <w:sz w:val="24"/>
          <w:szCs w:val="24"/>
        </w:rPr>
        <w:t>months’</w:t>
      </w:r>
      <w:r w:rsidRPr="000D3144">
        <w:rPr>
          <w:sz w:val="24"/>
          <w:szCs w:val="24"/>
        </w:rPr>
        <w:t xml:space="preserve"> minim</w:t>
      </w:r>
      <w:r w:rsidR="00F25CD8">
        <w:rPr>
          <w:sz w:val="24"/>
          <w:szCs w:val="24"/>
        </w:rPr>
        <w:t>um for private residence and</w:t>
      </w:r>
      <w:r w:rsidRPr="000D3144">
        <w:rPr>
          <w:sz w:val="24"/>
          <w:szCs w:val="24"/>
        </w:rPr>
        <w:t xml:space="preserve"> 6 months for investment property, but our Mortgage Pros will be able to advise you on the specifics.</w:t>
      </w:r>
    </w:p>
    <w:p w:rsidR="000D4700" w:rsidRPr="000D3144" w:rsidRDefault="000D4700">
      <w:pPr>
        <w:pStyle w:val="BodyA"/>
        <w:rPr>
          <w:sz w:val="24"/>
          <w:szCs w:val="24"/>
        </w:rPr>
      </w:pPr>
    </w:p>
    <w:p w:rsidR="000D4700" w:rsidRPr="000D3144" w:rsidRDefault="000D4700">
      <w:pPr>
        <w:pStyle w:val="BodyA"/>
        <w:rPr>
          <w:sz w:val="24"/>
          <w:szCs w:val="24"/>
        </w:rPr>
      </w:pPr>
    </w:p>
    <w:p w:rsidR="000D4700" w:rsidRPr="000D3144" w:rsidRDefault="00514782">
      <w:pPr>
        <w:pStyle w:val="BodyA"/>
        <w:rPr>
          <w:sz w:val="24"/>
          <w:szCs w:val="24"/>
        </w:rPr>
      </w:pPr>
      <w:r w:rsidRPr="000D3144">
        <w:rPr>
          <w:sz w:val="24"/>
          <w:szCs w:val="24"/>
        </w:rPr>
        <w:t>What a leng</w:t>
      </w:r>
      <w:r w:rsidR="00F25CD8">
        <w:rPr>
          <w:sz w:val="24"/>
          <w:szCs w:val="24"/>
        </w:rPr>
        <w:t>thy email this has gotten to be</w:t>
      </w:r>
      <w:r w:rsidRPr="000D3144">
        <w:rPr>
          <w:sz w:val="24"/>
          <w:szCs w:val="24"/>
        </w:rPr>
        <w:t xml:space="preserve">  ;) </w:t>
      </w:r>
      <w:bookmarkStart w:id="0" w:name="_GoBack"/>
      <w:bookmarkEnd w:id="0"/>
    </w:p>
    <w:p w:rsidR="000D4700" w:rsidRPr="000D3144" w:rsidRDefault="000D4700">
      <w:pPr>
        <w:pStyle w:val="BodyA"/>
        <w:rPr>
          <w:sz w:val="24"/>
          <w:szCs w:val="24"/>
        </w:rPr>
      </w:pPr>
    </w:p>
    <w:p w:rsidR="000D4700" w:rsidRPr="000D3144" w:rsidRDefault="00514782">
      <w:pPr>
        <w:pStyle w:val="BodyA"/>
        <w:rPr>
          <w:sz w:val="24"/>
          <w:szCs w:val="24"/>
        </w:rPr>
      </w:pPr>
      <w:r w:rsidRPr="000D3144">
        <w:rPr>
          <w:sz w:val="24"/>
          <w:szCs w:val="24"/>
        </w:rPr>
        <w:t>I’ll have to reveal the rest of the secrets like:</w:t>
      </w:r>
    </w:p>
    <w:p w:rsidR="000D4700" w:rsidRPr="000D3144" w:rsidRDefault="000D4700">
      <w:pPr>
        <w:pStyle w:val="BodyA"/>
        <w:rPr>
          <w:sz w:val="24"/>
          <w:szCs w:val="24"/>
        </w:rPr>
      </w:pPr>
    </w:p>
    <w:p w:rsidR="000D4700" w:rsidRPr="000D3144" w:rsidRDefault="00514782">
      <w:pPr>
        <w:pStyle w:val="BodyA"/>
        <w:numPr>
          <w:ilvl w:val="0"/>
          <w:numId w:val="2"/>
        </w:numPr>
        <w:rPr>
          <w:sz w:val="24"/>
          <w:szCs w:val="24"/>
        </w:rPr>
      </w:pPr>
      <w:r w:rsidRPr="000D3144">
        <w:rPr>
          <w:sz w:val="24"/>
          <w:szCs w:val="24"/>
        </w:rPr>
        <w:t>How the seller can get and keep your money without closing the deal and what to do about it!</w:t>
      </w:r>
    </w:p>
    <w:p w:rsidR="000D4700" w:rsidRPr="000D3144" w:rsidRDefault="00514782">
      <w:pPr>
        <w:pStyle w:val="BodyA"/>
        <w:numPr>
          <w:ilvl w:val="0"/>
          <w:numId w:val="2"/>
        </w:numPr>
        <w:rPr>
          <w:sz w:val="24"/>
          <w:szCs w:val="24"/>
        </w:rPr>
      </w:pPr>
      <w:r w:rsidRPr="000D3144">
        <w:rPr>
          <w:sz w:val="24"/>
          <w:szCs w:val="24"/>
        </w:rPr>
        <w:t>And more…</w:t>
      </w:r>
    </w:p>
    <w:p w:rsidR="000D4700" w:rsidRPr="000D3144" w:rsidRDefault="000D4700">
      <w:pPr>
        <w:pStyle w:val="BodyA"/>
        <w:rPr>
          <w:sz w:val="24"/>
          <w:szCs w:val="24"/>
        </w:rPr>
      </w:pPr>
    </w:p>
    <w:p w:rsidR="000D4700" w:rsidRPr="000D3144" w:rsidRDefault="00514782">
      <w:pPr>
        <w:pStyle w:val="BodyA"/>
        <w:rPr>
          <w:sz w:val="24"/>
          <w:szCs w:val="24"/>
        </w:rPr>
      </w:pPr>
      <w:r w:rsidRPr="000D3144">
        <w:rPr>
          <w:sz w:val="24"/>
          <w:szCs w:val="24"/>
        </w:rPr>
        <w:t xml:space="preserve">In tomorrow’s email. </w:t>
      </w:r>
    </w:p>
    <w:p w:rsidR="000D4700" w:rsidRPr="000D3144" w:rsidRDefault="000D4700">
      <w:pPr>
        <w:pStyle w:val="BodyA"/>
        <w:rPr>
          <w:sz w:val="24"/>
          <w:szCs w:val="24"/>
        </w:rPr>
      </w:pPr>
    </w:p>
    <w:p w:rsidR="000D4700" w:rsidRPr="000D3144" w:rsidRDefault="00514782">
      <w:pPr>
        <w:pStyle w:val="BodyA"/>
        <w:rPr>
          <w:sz w:val="24"/>
          <w:szCs w:val="24"/>
        </w:rPr>
      </w:pPr>
      <w:proofErr w:type="spellStart"/>
      <w:r w:rsidRPr="000D3144">
        <w:rPr>
          <w:sz w:val="24"/>
          <w:szCs w:val="24"/>
        </w:rPr>
        <w:t>C’ya</w:t>
      </w:r>
      <w:proofErr w:type="spellEnd"/>
      <w:r w:rsidRPr="000D3144">
        <w:rPr>
          <w:sz w:val="24"/>
          <w:szCs w:val="24"/>
        </w:rPr>
        <w:t xml:space="preserve">, </w:t>
      </w:r>
    </w:p>
    <w:p w:rsidR="000D4700" w:rsidRPr="000D3144" w:rsidRDefault="000D4700">
      <w:pPr>
        <w:pStyle w:val="BodyA"/>
        <w:rPr>
          <w:sz w:val="24"/>
          <w:szCs w:val="24"/>
        </w:rPr>
      </w:pPr>
    </w:p>
    <w:p w:rsidR="000D3144" w:rsidRPr="00873A78" w:rsidRDefault="000D3144" w:rsidP="000D3144">
      <w:pPr>
        <w:pStyle w:val="Default"/>
        <w:rPr>
          <w:rStyle w:val="NoneA"/>
          <w:b/>
          <w:bCs/>
          <w:color w:val="499BC9" w:themeColor="accent1"/>
          <w:sz w:val="24"/>
          <w:szCs w:val="24"/>
        </w:rPr>
      </w:pPr>
      <w:r w:rsidRPr="00873A78">
        <w:rPr>
          <w:rStyle w:val="NoneA"/>
          <w:b/>
          <w:bCs/>
          <w:color w:val="499BC9" w:themeColor="accent1"/>
          <w:sz w:val="24"/>
          <w:szCs w:val="24"/>
        </w:rPr>
        <w:t>{EMAIL SIGNATURE GOES HERE}</w:t>
      </w:r>
    </w:p>
    <w:p w:rsidR="000D4700" w:rsidRPr="000D3144" w:rsidRDefault="000D4700" w:rsidP="000D3144">
      <w:pPr>
        <w:pStyle w:val="Default"/>
        <w:rPr>
          <w:sz w:val="24"/>
          <w:szCs w:val="24"/>
        </w:rPr>
      </w:pPr>
    </w:p>
    <w:sectPr w:rsidR="000D4700" w:rsidRPr="000D3144">
      <w:headerReference w:type="default" r:id="rId7"/>
      <w:footerReference w:type="default" r:id="rId8"/>
      <w:pgSz w:w="11900" w:h="16840"/>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1EC6" w:rsidRDefault="00981EC6">
      <w:r>
        <w:separator/>
      </w:r>
    </w:p>
  </w:endnote>
  <w:endnote w:type="continuationSeparator" w:id="0">
    <w:p w:rsidR="00981EC6" w:rsidRDefault="00981E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elvetica">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4700" w:rsidRDefault="000D4700">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1EC6" w:rsidRDefault="00981EC6">
      <w:r>
        <w:separator/>
      </w:r>
    </w:p>
  </w:footnote>
  <w:footnote w:type="continuationSeparator" w:id="0">
    <w:p w:rsidR="00981EC6" w:rsidRDefault="00981E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4700" w:rsidRDefault="000D4700">
    <w:pPr>
      <w:pStyle w:val="HeaderFoo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A650A8"/>
    <w:multiLevelType w:val="hybridMultilevel"/>
    <w:tmpl w:val="47FE6C94"/>
    <w:numStyleLink w:val="Dash"/>
  </w:abstractNum>
  <w:abstractNum w:abstractNumId="1" w15:restartNumberingAfterBreak="0">
    <w:nsid w:val="434F642F"/>
    <w:multiLevelType w:val="hybridMultilevel"/>
    <w:tmpl w:val="47FE6C94"/>
    <w:styleLink w:val="Dash"/>
    <w:lvl w:ilvl="0" w:tplc="E2661D3E">
      <w:start w:val="1"/>
      <w:numFmt w:val="bullet"/>
      <w:lvlText w:val="-"/>
      <w:lvlJc w:val="left"/>
      <w:pPr>
        <w:ind w:left="240" w:hanging="24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5B5A0E4A">
      <w:start w:val="1"/>
      <w:numFmt w:val="bullet"/>
      <w:lvlText w:val="-"/>
      <w:lvlJc w:val="left"/>
      <w:pPr>
        <w:ind w:left="480" w:hanging="24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9CE80392">
      <w:start w:val="1"/>
      <w:numFmt w:val="bullet"/>
      <w:lvlText w:val="-"/>
      <w:lvlJc w:val="left"/>
      <w:pPr>
        <w:ind w:left="720" w:hanging="24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3" w:tplc="4058C53A">
      <w:start w:val="1"/>
      <w:numFmt w:val="bullet"/>
      <w:lvlText w:val="-"/>
      <w:lvlJc w:val="left"/>
      <w:pPr>
        <w:ind w:left="960" w:hanging="24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DF2EA362">
      <w:start w:val="1"/>
      <w:numFmt w:val="bullet"/>
      <w:lvlText w:val="-"/>
      <w:lvlJc w:val="left"/>
      <w:pPr>
        <w:ind w:left="1200" w:hanging="24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55143CF4">
      <w:start w:val="1"/>
      <w:numFmt w:val="bullet"/>
      <w:lvlText w:val="-"/>
      <w:lvlJc w:val="left"/>
      <w:pPr>
        <w:ind w:left="1440" w:hanging="24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6" w:tplc="DC96E08A">
      <w:start w:val="1"/>
      <w:numFmt w:val="bullet"/>
      <w:lvlText w:val="-"/>
      <w:lvlJc w:val="left"/>
      <w:pPr>
        <w:ind w:left="1680" w:hanging="24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C8B08CD2">
      <w:start w:val="1"/>
      <w:numFmt w:val="bullet"/>
      <w:lvlText w:val="-"/>
      <w:lvlJc w:val="left"/>
      <w:pPr>
        <w:ind w:left="1920" w:hanging="24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C902E90E">
      <w:start w:val="1"/>
      <w:numFmt w:val="bullet"/>
      <w:lvlText w:val="-"/>
      <w:lvlJc w:val="left"/>
      <w:pPr>
        <w:ind w:left="2160" w:hanging="24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4700"/>
    <w:rsid w:val="000D3144"/>
    <w:rsid w:val="000D4700"/>
    <w:rsid w:val="00514782"/>
    <w:rsid w:val="00542448"/>
    <w:rsid w:val="00981EC6"/>
    <w:rsid w:val="00F25C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3B3628"/>
  <w15:docId w15:val="{2A0A0AD1-5349-43A3-8D8F-7B9B3309F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Helvetica" w:cs="Arial Unicode MS"/>
      <w:color w:val="000000"/>
      <w:sz w:val="24"/>
      <w:szCs w:val="24"/>
    </w:rPr>
  </w:style>
  <w:style w:type="paragraph" w:customStyle="1" w:styleId="BodyA">
    <w:name w:val="Body A"/>
    <w:rPr>
      <w:rFonts w:ascii="Helvetica" w:hAnsi="Helvetica" w:cs="Arial Unicode MS"/>
      <w:color w:val="000000"/>
      <w:sz w:val="22"/>
      <w:szCs w:val="22"/>
      <w:u w:color="000000"/>
    </w:rPr>
  </w:style>
  <w:style w:type="numbering" w:customStyle="1" w:styleId="Dash">
    <w:name w:val="Dash"/>
    <w:pPr>
      <w:numPr>
        <w:numId w:val="1"/>
      </w:numPr>
    </w:pPr>
  </w:style>
  <w:style w:type="paragraph" w:customStyle="1" w:styleId="Default">
    <w:name w:val="Default"/>
    <w:rPr>
      <w:rFonts w:ascii="Helvetica" w:hAnsi="Helvetica" w:cs="Arial Unicode MS"/>
      <w:color w:val="000000"/>
      <w:sz w:val="22"/>
      <w:szCs w:val="22"/>
      <w:u w:color="000000"/>
    </w:rPr>
  </w:style>
  <w:style w:type="character" w:customStyle="1" w:styleId="NoneA">
    <w:name w:val="None A"/>
    <w:rsid w:val="000D3144"/>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5400" dir="5400000" rotWithShape="0">
            <a:srgbClr val="000000">
              <a:alpha val="50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431</Words>
  <Characters>2462</Characters>
  <Application>Microsoft Office Word</Application>
  <DocSecurity>0</DocSecurity>
  <Lines>20</Lines>
  <Paragraphs>5</Paragraphs>
  <ScaleCrop>false</ScaleCrop>
  <Company/>
  <LinksUpToDate>false</LinksUpToDate>
  <CharactersWithSpaces>2888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Charles Dean</cp:lastModifiedBy>
  <cp:revision>4</cp:revision>
  <dcterms:created xsi:type="dcterms:W3CDTF">2016-10-17T22:51:00Z</dcterms:created>
  <dcterms:modified xsi:type="dcterms:W3CDTF">2016-10-17T23:33:00Z</dcterms:modified>
</cp:coreProperties>
</file>